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B16" w:rsidRPr="00FE7EFC" w:rsidRDefault="00FE7EFC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Pr="00FE7EFC">
        <w:rPr>
          <w:b/>
          <w:sz w:val="32"/>
          <w:szCs w:val="32"/>
        </w:rPr>
        <w:t>Formularz zgłoszeniowy</w:t>
      </w:r>
      <w:bookmarkStart w:id="0" w:name="_GoBack"/>
      <w:bookmarkEnd w:id="0"/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709"/>
        <w:gridCol w:w="712"/>
        <w:gridCol w:w="99"/>
        <w:gridCol w:w="604"/>
        <w:gridCol w:w="19"/>
        <w:gridCol w:w="585"/>
        <w:gridCol w:w="293"/>
        <w:gridCol w:w="311"/>
        <w:gridCol w:w="604"/>
        <w:gridCol w:w="322"/>
        <w:gridCol w:w="82"/>
        <w:gridCol w:w="200"/>
        <w:gridCol w:w="383"/>
        <w:gridCol w:w="222"/>
        <w:gridCol w:w="604"/>
        <w:gridCol w:w="435"/>
        <w:gridCol w:w="169"/>
        <w:gridCol w:w="531"/>
        <w:gridCol w:w="73"/>
        <w:gridCol w:w="183"/>
        <w:gridCol w:w="257"/>
        <w:gridCol w:w="183"/>
        <w:gridCol w:w="1397"/>
      </w:tblGrid>
      <w:tr w:rsidR="005F5B16" w:rsidRPr="00CE6058" w:rsidTr="00914E66">
        <w:trPr>
          <w:trHeight w:val="567"/>
          <w:jc w:val="center"/>
        </w:trPr>
        <w:tc>
          <w:tcPr>
            <w:tcW w:w="10464" w:type="dxa"/>
            <w:gridSpan w:val="24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F5B16" w:rsidRPr="0077620C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620C">
              <w:rPr>
                <w:rFonts w:ascii="Arial" w:hAnsi="Arial" w:cs="Arial"/>
                <w:b/>
                <w:sz w:val="24"/>
                <w:szCs w:val="24"/>
              </w:rPr>
              <w:t>Nazwa projektodawcy:</w:t>
            </w:r>
          </w:p>
        </w:tc>
      </w:tr>
      <w:tr w:rsidR="005F5B16" w:rsidRPr="00CE6058" w:rsidTr="00914E66">
        <w:trPr>
          <w:trHeight w:val="567"/>
          <w:jc w:val="center"/>
        </w:trPr>
        <w:tc>
          <w:tcPr>
            <w:tcW w:w="10464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5B16" w:rsidRPr="0077620C" w:rsidRDefault="005F5B16" w:rsidP="00830EB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Gmina Przykona/Zespół Szkół w Przykonie</w:t>
            </w:r>
          </w:p>
        </w:tc>
      </w:tr>
      <w:tr w:rsidR="005F5B16" w:rsidRPr="00CE6058" w:rsidTr="00914E66">
        <w:trPr>
          <w:trHeight w:val="567"/>
          <w:jc w:val="center"/>
        </w:trPr>
        <w:tc>
          <w:tcPr>
            <w:tcW w:w="10464" w:type="dxa"/>
            <w:gridSpan w:val="24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F5B16" w:rsidRPr="0077620C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620C">
              <w:rPr>
                <w:rFonts w:ascii="Arial" w:hAnsi="Arial" w:cs="Arial"/>
                <w:b/>
                <w:sz w:val="24"/>
                <w:szCs w:val="24"/>
              </w:rPr>
              <w:t>Tytuł projektu:</w:t>
            </w:r>
          </w:p>
        </w:tc>
      </w:tr>
      <w:tr w:rsidR="005F5B16" w:rsidRPr="00CE6058" w:rsidTr="00914E66">
        <w:trPr>
          <w:trHeight w:val="567"/>
          <w:jc w:val="center"/>
        </w:trPr>
        <w:tc>
          <w:tcPr>
            <w:tcW w:w="10464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:rsidR="005F5B16" w:rsidRPr="0077620C" w:rsidRDefault="005F5B16" w:rsidP="00830EB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„Sukces to Przedszkole w Przykonie”</w:t>
            </w:r>
          </w:p>
        </w:tc>
      </w:tr>
      <w:tr w:rsidR="005F5B16" w:rsidRPr="00CE6058" w:rsidTr="00914E66">
        <w:trPr>
          <w:trHeight w:val="567"/>
          <w:jc w:val="center"/>
        </w:trPr>
        <w:tc>
          <w:tcPr>
            <w:tcW w:w="1046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5B16" w:rsidRPr="0077620C" w:rsidRDefault="005F5B16" w:rsidP="00830EB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5B16" w:rsidRPr="00CE6058" w:rsidTr="00914E66">
        <w:trPr>
          <w:trHeight w:val="567"/>
          <w:jc w:val="center"/>
        </w:trPr>
        <w:tc>
          <w:tcPr>
            <w:tcW w:w="10464" w:type="dxa"/>
            <w:gridSpan w:val="24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5B16" w:rsidRPr="00CE6058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7620C">
              <w:rPr>
                <w:rFonts w:ascii="Arial" w:hAnsi="Arial" w:cs="Arial"/>
                <w:b/>
                <w:sz w:val="28"/>
                <w:szCs w:val="28"/>
              </w:rPr>
              <w:t>Dane  uczestnika</w:t>
            </w:r>
          </w:p>
        </w:tc>
      </w:tr>
      <w:tr w:rsidR="005F5B16" w:rsidRPr="00CE6058" w:rsidTr="00914E66">
        <w:trPr>
          <w:trHeight w:val="610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Imię</w:t>
            </w:r>
          </w:p>
        </w:tc>
        <w:tc>
          <w:tcPr>
            <w:tcW w:w="7457" w:type="dxa"/>
            <w:gridSpan w:val="20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547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Nazwisko</w:t>
            </w:r>
          </w:p>
        </w:tc>
        <w:tc>
          <w:tcPr>
            <w:tcW w:w="7457" w:type="dxa"/>
            <w:gridSpan w:val="20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504"/>
          <w:jc w:val="center"/>
        </w:trPr>
        <w:tc>
          <w:tcPr>
            <w:tcW w:w="3007" w:type="dxa"/>
            <w:gridSpan w:val="4"/>
            <w:vMerge w:val="restart"/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PESEL</w:t>
            </w:r>
          </w:p>
        </w:tc>
        <w:tc>
          <w:tcPr>
            <w:tcW w:w="604" w:type="dxa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4" w:type="dxa"/>
            <w:gridSpan w:val="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4" w:type="dxa"/>
            <w:gridSpan w:val="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4" w:type="dxa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4" w:type="dxa"/>
            <w:gridSpan w:val="3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5" w:type="dxa"/>
            <w:gridSpan w:val="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4" w:type="dxa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4" w:type="dxa"/>
            <w:gridSpan w:val="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4" w:type="dxa"/>
            <w:gridSpan w:val="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3" w:type="dxa"/>
            <w:gridSpan w:val="3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477"/>
          <w:jc w:val="center"/>
        </w:trPr>
        <w:tc>
          <w:tcPr>
            <w:tcW w:w="3007" w:type="dxa"/>
            <w:gridSpan w:val="4"/>
            <w:vMerge/>
            <w:tcBorders>
              <w:bottom w:val="single" w:sz="4" w:space="0" w:color="auto"/>
            </w:tcBorders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34" w:type="dxa"/>
            <w:gridSpan w:val="18"/>
            <w:tcBorders>
              <w:bottom w:val="single" w:sz="4" w:space="0" w:color="auto"/>
            </w:tcBorders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zaznaczyć X w przypadku braku numeru PESEL</w:t>
            </w:r>
          </w:p>
        </w:tc>
      </w:tr>
      <w:tr w:rsidR="005F5B16" w:rsidRPr="00CE6058" w:rsidTr="00914E66">
        <w:trPr>
          <w:jc w:val="center"/>
        </w:trPr>
        <w:tc>
          <w:tcPr>
            <w:tcW w:w="3007" w:type="dxa"/>
            <w:gridSpan w:val="4"/>
            <w:vMerge w:val="restart"/>
            <w:shd w:val="clear" w:color="auto" w:fill="D9D9D9"/>
            <w:vAlign w:val="center"/>
          </w:tcPr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Wykształcenie</w:t>
            </w:r>
          </w:p>
          <w:p w:rsidR="005F5B16" w:rsidRPr="00A45850" w:rsidRDefault="005F5B16" w:rsidP="00830E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</w:t>
            </w:r>
            <w:r w:rsidRPr="00A45850">
              <w:rPr>
                <w:rFonts w:ascii="Arial" w:hAnsi="Arial" w:cs="Arial"/>
                <w:sz w:val="18"/>
                <w:szCs w:val="18"/>
              </w:rPr>
              <w:t>ależy zaznaczyć X właściwy poziom ISCED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77" w:type="dxa"/>
            <w:gridSpan w:val="18"/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 xml:space="preserve">ISCED 5-8 Wyższe </w:t>
            </w:r>
          </w:p>
        </w:tc>
        <w:tc>
          <w:tcPr>
            <w:tcW w:w="1580" w:type="dxa"/>
            <w:gridSpan w:val="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3007" w:type="dxa"/>
            <w:gridSpan w:val="4"/>
            <w:vMerge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77" w:type="dxa"/>
            <w:gridSpan w:val="18"/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 xml:space="preserve">ISCED 4 Policealne </w:t>
            </w:r>
          </w:p>
        </w:tc>
        <w:tc>
          <w:tcPr>
            <w:tcW w:w="1580" w:type="dxa"/>
            <w:gridSpan w:val="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3007" w:type="dxa"/>
            <w:gridSpan w:val="4"/>
            <w:vMerge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77" w:type="dxa"/>
            <w:gridSpan w:val="18"/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 xml:space="preserve">ISCED 3 </w:t>
            </w:r>
            <w:proofErr w:type="spellStart"/>
            <w:r w:rsidRPr="00CE6058">
              <w:rPr>
                <w:rFonts w:ascii="Arial" w:hAnsi="Arial" w:cs="Arial"/>
              </w:rPr>
              <w:t>Ponadgminazjalne</w:t>
            </w:r>
            <w:proofErr w:type="spellEnd"/>
            <w:r>
              <w:rPr>
                <w:rFonts w:ascii="Arial" w:hAnsi="Arial" w:cs="Arial"/>
              </w:rPr>
              <w:t xml:space="preserve"> (liceum, technikum, szkoła zawodowa)</w:t>
            </w:r>
          </w:p>
        </w:tc>
        <w:tc>
          <w:tcPr>
            <w:tcW w:w="1580" w:type="dxa"/>
            <w:gridSpan w:val="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3007" w:type="dxa"/>
            <w:gridSpan w:val="4"/>
            <w:vMerge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77" w:type="dxa"/>
            <w:gridSpan w:val="18"/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 xml:space="preserve">ISCED 2 Gimnazjalne </w:t>
            </w:r>
          </w:p>
        </w:tc>
        <w:tc>
          <w:tcPr>
            <w:tcW w:w="1580" w:type="dxa"/>
            <w:gridSpan w:val="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3007" w:type="dxa"/>
            <w:gridSpan w:val="4"/>
            <w:vMerge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77" w:type="dxa"/>
            <w:gridSpan w:val="18"/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 xml:space="preserve">ISCED 1 Podstawowe </w:t>
            </w:r>
          </w:p>
        </w:tc>
        <w:tc>
          <w:tcPr>
            <w:tcW w:w="1580" w:type="dxa"/>
            <w:gridSpan w:val="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3007" w:type="dxa"/>
            <w:gridSpan w:val="4"/>
            <w:vMerge/>
            <w:tcBorders>
              <w:bottom w:val="single" w:sz="4" w:space="0" w:color="auto"/>
            </w:tcBorders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77" w:type="dxa"/>
            <w:gridSpan w:val="18"/>
            <w:tcBorders>
              <w:bottom w:val="single" w:sz="4" w:space="0" w:color="auto"/>
            </w:tcBorders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 xml:space="preserve">ISCED 0 Brak 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3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7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588"/>
          <w:jc w:val="center"/>
        </w:trPr>
        <w:tc>
          <w:tcPr>
            <w:tcW w:w="10464" w:type="dxa"/>
            <w:gridSpan w:val="24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5B16" w:rsidRPr="00CE6058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6058">
              <w:rPr>
                <w:rFonts w:ascii="Arial" w:hAnsi="Arial" w:cs="Arial"/>
                <w:b/>
                <w:sz w:val="28"/>
                <w:szCs w:val="28"/>
              </w:rPr>
              <w:t>Dane kontaktowe uczestnika</w:t>
            </w:r>
          </w:p>
        </w:tc>
      </w:tr>
      <w:tr w:rsidR="005F5B16" w:rsidRPr="00CE6058" w:rsidTr="00914E66">
        <w:trPr>
          <w:trHeight w:val="374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Województwo</w:t>
            </w:r>
          </w:p>
        </w:tc>
        <w:tc>
          <w:tcPr>
            <w:tcW w:w="7457" w:type="dxa"/>
            <w:gridSpan w:val="20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435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Powiat</w:t>
            </w:r>
          </w:p>
        </w:tc>
        <w:tc>
          <w:tcPr>
            <w:tcW w:w="7457" w:type="dxa"/>
            <w:gridSpan w:val="20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412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Gmina</w:t>
            </w:r>
          </w:p>
        </w:tc>
        <w:tc>
          <w:tcPr>
            <w:tcW w:w="7457" w:type="dxa"/>
            <w:gridSpan w:val="20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406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Miejscowość</w:t>
            </w:r>
          </w:p>
        </w:tc>
        <w:tc>
          <w:tcPr>
            <w:tcW w:w="7457" w:type="dxa"/>
            <w:gridSpan w:val="20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412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Ulica</w:t>
            </w:r>
          </w:p>
        </w:tc>
        <w:tc>
          <w:tcPr>
            <w:tcW w:w="7457" w:type="dxa"/>
            <w:gridSpan w:val="20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417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Nr budynku</w:t>
            </w:r>
          </w:p>
        </w:tc>
        <w:tc>
          <w:tcPr>
            <w:tcW w:w="7457" w:type="dxa"/>
            <w:gridSpan w:val="20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424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Nr lokalu</w:t>
            </w:r>
          </w:p>
        </w:tc>
        <w:tc>
          <w:tcPr>
            <w:tcW w:w="7457" w:type="dxa"/>
            <w:gridSpan w:val="20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416"/>
          <w:jc w:val="center"/>
        </w:trPr>
        <w:tc>
          <w:tcPr>
            <w:tcW w:w="3007" w:type="dxa"/>
            <w:gridSpan w:val="4"/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Kod pocztowy</w:t>
            </w:r>
          </w:p>
        </w:tc>
        <w:tc>
          <w:tcPr>
            <w:tcW w:w="7457" w:type="dxa"/>
            <w:gridSpan w:val="20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408"/>
          <w:jc w:val="center"/>
        </w:trPr>
        <w:tc>
          <w:tcPr>
            <w:tcW w:w="300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Telefon kontaktowy</w:t>
            </w:r>
          </w:p>
        </w:tc>
        <w:tc>
          <w:tcPr>
            <w:tcW w:w="7457" w:type="dxa"/>
            <w:gridSpan w:val="20"/>
            <w:tcBorders>
              <w:bottom w:val="single" w:sz="4" w:space="0" w:color="auto"/>
            </w:tcBorders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414"/>
          <w:jc w:val="center"/>
        </w:trPr>
        <w:tc>
          <w:tcPr>
            <w:tcW w:w="300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Adres e-mail</w:t>
            </w:r>
          </w:p>
        </w:tc>
        <w:tc>
          <w:tcPr>
            <w:tcW w:w="7457" w:type="dxa"/>
            <w:gridSpan w:val="20"/>
            <w:tcBorders>
              <w:bottom w:val="single" w:sz="4" w:space="0" w:color="auto"/>
            </w:tcBorders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414"/>
          <w:jc w:val="center"/>
        </w:trPr>
        <w:tc>
          <w:tcPr>
            <w:tcW w:w="3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5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656"/>
          <w:jc w:val="center"/>
        </w:trPr>
        <w:tc>
          <w:tcPr>
            <w:tcW w:w="10464" w:type="dxa"/>
            <w:gridSpan w:val="24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5B16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6058">
              <w:rPr>
                <w:rFonts w:ascii="Arial" w:hAnsi="Arial" w:cs="Arial"/>
                <w:b/>
                <w:sz w:val="28"/>
                <w:szCs w:val="28"/>
              </w:rPr>
              <w:t>Status uczestnika na r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ynku pracy w chwili przystąpienia </w:t>
            </w:r>
            <w:r w:rsidRPr="00CE6058">
              <w:rPr>
                <w:rFonts w:ascii="Arial" w:hAnsi="Arial" w:cs="Arial"/>
                <w:b/>
                <w:sz w:val="28"/>
                <w:szCs w:val="28"/>
              </w:rPr>
              <w:t>do projektu</w:t>
            </w:r>
          </w:p>
          <w:p w:rsidR="005F5B16" w:rsidRPr="00A81318" w:rsidRDefault="005F5B16" w:rsidP="00830EB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F5B16" w:rsidRPr="00CE6058" w:rsidTr="00914E66">
        <w:trPr>
          <w:trHeight w:val="220"/>
          <w:jc w:val="center"/>
        </w:trPr>
        <w:tc>
          <w:tcPr>
            <w:tcW w:w="5827" w:type="dxa"/>
            <w:gridSpan w:val="12"/>
            <w:shd w:val="clear" w:color="auto" w:fill="BFBFBF"/>
            <w:vAlign w:val="center"/>
          </w:tcPr>
          <w:p w:rsidR="005F5B16" w:rsidRPr="005D5923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D5923">
              <w:rPr>
                <w:rFonts w:ascii="Arial" w:hAnsi="Arial" w:cs="Arial"/>
                <w:b/>
              </w:rPr>
              <w:t>Bezrobotny zarejestrowany w powiatowym urzędzie pracy</w:t>
            </w:r>
          </w:p>
          <w:p w:rsidR="005F5B16" w:rsidRPr="005D5923" w:rsidRDefault="005F5B16" w:rsidP="00830EB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F5B16" w:rsidRPr="00790C7D" w:rsidRDefault="005F5B16" w:rsidP="00830E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90C7D">
              <w:rPr>
                <w:rFonts w:ascii="Arial" w:hAnsi="Arial" w:cs="Arial"/>
                <w:sz w:val="16"/>
                <w:szCs w:val="16"/>
              </w:rPr>
              <w:t>Osoba zaznaczająca powyższy status musi dostarczyć zaświadczenie z urzędu pracy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83" w:type="dxa"/>
            <w:gridSpan w:val="2"/>
            <w:shd w:val="clear" w:color="auto" w:fill="BFBFBF"/>
            <w:vAlign w:val="center"/>
          </w:tcPr>
          <w:p w:rsidR="005F5B16" w:rsidRPr="00790C7D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C7D">
              <w:rPr>
                <w:rFonts w:ascii="Arial" w:hAnsi="Arial" w:cs="Arial"/>
              </w:rPr>
              <w:t>Tak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5F5B16" w:rsidRPr="00CE6058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shd w:val="clear" w:color="auto" w:fill="BFBFBF"/>
            <w:vAlign w:val="center"/>
          </w:tcPr>
          <w:p w:rsidR="005F5B16" w:rsidRPr="00790C7D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C7D">
              <w:rPr>
                <w:rFonts w:ascii="Arial" w:hAnsi="Arial" w:cs="Arial"/>
              </w:rPr>
              <w:t>Nie</w:t>
            </w:r>
          </w:p>
        </w:tc>
        <w:tc>
          <w:tcPr>
            <w:tcW w:w="2093" w:type="dxa"/>
            <w:gridSpan w:val="5"/>
            <w:shd w:val="clear" w:color="auto" w:fill="auto"/>
            <w:vAlign w:val="center"/>
          </w:tcPr>
          <w:p w:rsidR="005F5B16" w:rsidRPr="00CE6058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5B16" w:rsidRPr="00CE6058" w:rsidTr="00914E66">
        <w:trPr>
          <w:trHeight w:val="220"/>
          <w:jc w:val="center"/>
        </w:trPr>
        <w:tc>
          <w:tcPr>
            <w:tcW w:w="5827" w:type="dxa"/>
            <w:gridSpan w:val="12"/>
            <w:shd w:val="clear" w:color="auto" w:fill="BFBFBF"/>
            <w:vAlign w:val="center"/>
          </w:tcPr>
          <w:p w:rsidR="005F5B16" w:rsidRPr="005D5923" w:rsidRDefault="005F5B16" w:rsidP="00830EB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D5923">
              <w:rPr>
                <w:rFonts w:ascii="Arial" w:hAnsi="Arial" w:cs="Arial"/>
                <w:b/>
              </w:rPr>
              <w:t>Bezrobotny niezarejestrowany w powiatowym urzędzie pracy</w:t>
            </w:r>
          </w:p>
          <w:p w:rsidR="005F5B16" w:rsidRPr="005D5923" w:rsidRDefault="005F5B16" w:rsidP="00830EB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F5B16" w:rsidRPr="00790C7D" w:rsidRDefault="005F5B16" w:rsidP="00830E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90C7D">
              <w:rPr>
                <w:rFonts w:ascii="Arial" w:hAnsi="Arial" w:cs="Arial"/>
                <w:sz w:val="16"/>
                <w:szCs w:val="16"/>
              </w:rPr>
              <w:t>Osoby pozostające bez pracy, gotowe do podjęcia pracy i aktywnie poszukujące zatrudnienia</w:t>
            </w:r>
            <w:r>
              <w:rPr>
                <w:rFonts w:ascii="Arial" w:hAnsi="Arial" w:cs="Arial"/>
                <w:sz w:val="16"/>
                <w:szCs w:val="16"/>
              </w:rPr>
              <w:t>, które nie są zarejestrowane w ewidencji urzędów pracy.</w:t>
            </w:r>
          </w:p>
        </w:tc>
        <w:tc>
          <w:tcPr>
            <w:tcW w:w="583" w:type="dxa"/>
            <w:gridSpan w:val="2"/>
            <w:shd w:val="clear" w:color="auto" w:fill="BFBFBF"/>
            <w:vAlign w:val="center"/>
          </w:tcPr>
          <w:p w:rsidR="005F5B16" w:rsidRPr="00790C7D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C7D">
              <w:rPr>
                <w:rFonts w:ascii="Arial" w:hAnsi="Arial" w:cs="Arial"/>
              </w:rPr>
              <w:t>Tak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5F5B16" w:rsidRPr="00CE6058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shd w:val="clear" w:color="auto" w:fill="BFBFBF"/>
            <w:vAlign w:val="center"/>
          </w:tcPr>
          <w:p w:rsidR="005F5B16" w:rsidRPr="00790C7D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C7D">
              <w:rPr>
                <w:rFonts w:ascii="Arial" w:hAnsi="Arial" w:cs="Arial"/>
              </w:rPr>
              <w:t>Nie</w:t>
            </w:r>
          </w:p>
        </w:tc>
        <w:tc>
          <w:tcPr>
            <w:tcW w:w="2093" w:type="dxa"/>
            <w:gridSpan w:val="5"/>
            <w:shd w:val="clear" w:color="auto" w:fill="auto"/>
            <w:vAlign w:val="center"/>
          </w:tcPr>
          <w:p w:rsidR="005F5B16" w:rsidRPr="00CE6058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5B16" w:rsidRPr="00CE6058" w:rsidTr="00914E66">
        <w:trPr>
          <w:trHeight w:val="220"/>
          <w:jc w:val="center"/>
        </w:trPr>
        <w:tc>
          <w:tcPr>
            <w:tcW w:w="5827" w:type="dxa"/>
            <w:gridSpan w:val="12"/>
            <w:shd w:val="clear" w:color="auto" w:fill="BFBFBF"/>
            <w:vAlign w:val="center"/>
          </w:tcPr>
          <w:p w:rsidR="005F5B16" w:rsidRPr="005D5923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D5923">
              <w:rPr>
                <w:rFonts w:ascii="Arial" w:hAnsi="Arial" w:cs="Arial"/>
                <w:b/>
              </w:rPr>
              <w:t>W tym długotrwale bezrobotny</w:t>
            </w:r>
          </w:p>
          <w:p w:rsidR="005F5B16" w:rsidRPr="005D5923" w:rsidRDefault="005F5B16" w:rsidP="00830E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F5B16" w:rsidRPr="00790C7D" w:rsidRDefault="005F5B16" w:rsidP="00830E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0C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Definicja pojęcia „długotrwale bezrobotny" różni się w zależności od wieku:</w:t>
            </w:r>
          </w:p>
          <w:p w:rsidR="005F5B16" w:rsidRPr="00790C7D" w:rsidRDefault="005F5B16" w:rsidP="00830E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0C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Młodzież (&lt;25 lat) – osoby bezrobotne nieprzerwanie przez okres ponad 6 miesięcy (&gt;6 miesięcy).</w:t>
            </w:r>
          </w:p>
          <w:p w:rsidR="005F5B16" w:rsidRPr="005D5923" w:rsidRDefault="005F5B16" w:rsidP="00830E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0C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Dorośli (25 lat lub więcej) – osoby bezrobotne nieprzerwanie przez okres ponad 12 miesięcy (&gt;12 miesięcy). Status na rynku pracy jest określany w dniu rozpoczęcia uczestnictwa w projekcie.</w:t>
            </w:r>
          </w:p>
        </w:tc>
        <w:tc>
          <w:tcPr>
            <w:tcW w:w="583" w:type="dxa"/>
            <w:gridSpan w:val="2"/>
            <w:shd w:val="clear" w:color="auto" w:fill="BFBFBF"/>
            <w:vAlign w:val="center"/>
          </w:tcPr>
          <w:p w:rsidR="005F5B16" w:rsidRPr="00790C7D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C7D">
              <w:rPr>
                <w:rFonts w:ascii="Arial" w:hAnsi="Arial" w:cs="Arial"/>
              </w:rPr>
              <w:t>Tak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5F5B16" w:rsidRPr="00790C7D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gridSpan w:val="2"/>
            <w:shd w:val="clear" w:color="auto" w:fill="BFBFBF"/>
            <w:vAlign w:val="center"/>
          </w:tcPr>
          <w:p w:rsidR="005F5B16" w:rsidRPr="00790C7D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90C7D">
              <w:rPr>
                <w:rFonts w:ascii="Arial" w:hAnsi="Arial" w:cs="Arial"/>
              </w:rPr>
              <w:t>Nie</w:t>
            </w:r>
          </w:p>
        </w:tc>
        <w:tc>
          <w:tcPr>
            <w:tcW w:w="2093" w:type="dxa"/>
            <w:gridSpan w:val="5"/>
            <w:shd w:val="clear" w:color="auto" w:fill="auto"/>
            <w:vAlign w:val="center"/>
          </w:tcPr>
          <w:p w:rsidR="005F5B16" w:rsidRPr="00CE6058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5B16" w:rsidRPr="00CE6058" w:rsidTr="00914E66">
        <w:trPr>
          <w:trHeight w:val="220"/>
          <w:jc w:val="center"/>
        </w:trPr>
        <w:tc>
          <w:tcPr>
            <w:tcW w:w="5827" w:type="dxa"/>
            <w:gridSpan w:val="12"/>
            <w:shd w:val="clear" w:color="auto" w:fill="BFBFBF"/>
            <w:vAlign w:val="center"/>
          </w:tcPr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D5923">
              <w:rPr>
                <w:rFonts w:ascii="Arial" w:hAnsi="Arial" w:cs="Arial"/>
                <w:b/>
              </w:rPr>
              <w:t>Bierny zawodowo</w:t>
            </w:r>
          </w:p>
          <w:p w:rsidR="005F5B16" w:rsidRPr="005D5923" w:rsidRDefault="005F5B16" w:rsidP="00830EB6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F5B16" w:rsidRPr="005D5923" w:rsidRDefault="005F5B16" w:rsidP="00830E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D5923">
              <w:rPr>
                <w:rFonts w:ascii="Arial" w:hAnsi="Arial" w:cs="Arial"/>
                <w:sz w:val="16"/>
                <w:szCs w:val="16"/>
              </w:rPr>
              <w:t xml:space="preserve">Bierni zawodowo to osoby, które w danej chwili nie tworzą zasobów siły roboczej (tzn. nie pracują i nie są bezrobotne). Osoby będące na urlopie wychowawczym (rozumianym jako nieobecność w pracy, spowodowana opieką nad dzieckiem w okresie, który nie mieści się w ramach urlopu macierzyńskiego lub urlopu rodzicielskiego), uznawane są za bierne zawodowo, chyba że są zarejestrowane już jako bezrobotne </w:t>
            </w:r>
            <w:r>
              <w:rPr>
                <w:rFonts w:ascii="Arial" w:hAnsi="Arial" w:cs="Arial"/>
                <w:sz w:val="16"/>
                <w:szCs w:val="16"/>
              </w:rPr>
              <w:t xml:space="preserve">(wówczas status bezrobotnego ma </w:t>
            </w:r>
            <w:r w:rsidRPr="005D5923">
              <w:rPr>
                <w:rFonts w:ascii="Arial" w:hAnsi="Arial" w:cs="Arial"/>
                <w:sz w:val="16"/>
                <w:szCs w:val="16"/>
              </w:rPr>
              <w:t>pierwszeństwo).</w:t>
            </w:r>
          </w:p>
        </w:tc>
        <w:tc>
          <w:tcPr>
            <w:tcW w:w="583" w:type="dxa"/>
            <w:gridSpan w:val="2"/>
            <w:shd w:val="clear" w:color="auto" w:fill="BFBFBF"/>
            <w:vAlign w:val="center"/>
          </w:tcPr>
          <w:p w:rsidR="005F5B16" w:rsidRPr="00790C7D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5F5B16" w:rsidRPr="00790C7D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gridSpan w:val="2"/>
            <w:shd w:val="clear" w:color="auto" w:fill="BFBFBF"/>
            <w:vAlign w:val="center"/>
          </w:tcPr>
          <w:p w:rsidR="005F5B16" w:rsidRPr="00790C7D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2093" w:type="dxa"/>
            <w:gridSpan w:val="5"/>
            <w:shd w:val="clear" w:color="auto" w:fill="auto"/>
            <w:vAlign w:val="center"/>
          </w:tcPr>
          <w:p w:rsidR="005F5B16" w:rsidRPr="00CE6058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5B16" w:rsidRPr="00CE6058" w:rsidTr="00914E66">
        <w:trPr>
          <w:trHeight w:val="220"/>
          <w:jc w:val="center"/>
        </w:trPr>
        <w:tc>
          <w:tcPr>
            <w:tcW w:w="5827" w:type="dxa"/>
            <w:gridSpan w:val="12"/>
            <w:shd w:val="clear" w:color="auto" w:fill="BFBFBF"/>
            <w:vAlign w:val="center"/>
          </w:tcPr>
          <w:p w:rsidR="005F5B16" w:rsidRPr="005D5923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D5923">
              <w:rPr>
                <w:rFonts w:ascii="Arial" w:hAnsi="Arial" w:cs="Arial"/>
                <w:b/>
              </w:rPr>
              <w:t>W tym osoba ucząca się</w:t>
            </w:r>
          </w:p>
        </w:tc>
        <w:tc>
          <w:tcPr>
            <w:tcW w:w="583" w:type="dxa"/>
            <w:gridSpan w:val="2"/>
            <w:shd w:val="clear" w:color="auto" w:fill="BFBFBF"/>
            <w:vAlign w:val="center"/>
          </w:tcPr>
          <w:p w:rsidR="005F5B16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5F5B16" w:rsidRPr="00790C7D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gridSpan w:val="2"/>
            <w:shd w:val="clear" w:color="auto" w:fill="BFBFBF"/>
            <w:vAlign w:val="center"/>
          </w:tcPr>
          <w:p w:rsidR="005F5B16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2093" w:type="dxa"/>
            <w:gridSpan w:val="5"/>
            <w:shd w:val="clear" w:color="auto" w:fill="auto"/>
            <w:vAlign w:val="center"/>
          </w:tcPr>
          <w:p w:rsidR="005F5B16" w:rsidRPr="00CE6058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5B16" w:rsidRPr="00CE6058" w:rsidTr="00914E66">
        <w:trPr>
          <w:trHeight w:val="220"/>
          <w:jc w:val="center"/>
        </w:trPr>
        <w:tc>
          <w:tcPr>
            <w:tcW w:w="5827" w:type="dxa"/>
            <w:gridSpan w:val="12"/>
            <w:shd w:val="clear" w:color="auto" w:fill="BFBFBF"/>
            <w:vAlign w:val="center"/>
          </w:tcPr>
          <w:p w:rsidR="005F5B16" w:rsidRPr="00072688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D5923">
              <w:rPr>
                <w:rFonts w:ascii="Arial" w:hAnsi="Arial" w:cs="Arial"/>
                <w:b/>
              </w:rPr>
              <w:t>W tym osoba nieuczestnicząca w kształceniu lub szkoleniu</w:t>
            </w:r>
          </w:p>
        </w:tc>
        <w:tc>
          <w:tcPr>
            <w:tcW w:w="583" w:type="dxa"/>
            <w:gridSpan w:val="2"/>
            <w:shd w:val="clear" w:color="auto" w:fill="BFBFBF"/>
            <w:vAlign w:val="center"/>
          </w:tcPr>
          <w:p w:rsidR="005F5B16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5F5B16" w:rsidRPr="00790C7D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gridSpan w:val="2"/>
            <w:shd w:val="clear" w:color="auto" w:fill="BFBFBF"/>
            <w:vAlign w:val="center"/>
          </w:tcPr>
          <w:p w:rsidR="005F5B16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2093" w:type="dxa"/>
            <w:gridSpan w:val="5"/>
            <w:shd w:val="clear" w:color="auto" w:fill="auto"/>
            <w:vAlign w:val="center"/>
          </w:tcPr>
          <w:p w:rsidR="005F5B16" w:rsidRPr="00CE6058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5B16" w:rsidRPr="00CE6058" w:rsidTr="00914E66">
        <w:trPr>
          <w:trHeight w:val="220"/>
          <w:jc w:val="center"/>
        </w:trPr>
        <w:tc>
          <w:tcPr>
            <w:tcW w:w="5827" w:type="dxa"/>
            <w:gridSpan w:val="12"/>
            <w:shd w:val="clear" w:color="auto" w:fill="BFBFBF"/>
            <w:vAlign w:val="center"/>
          </w:tcPr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2D76">
              <w:rPr>
                <w:rFonts w:ascii="Arial" w:hAnsi="Arial" w:cs="Arial"/>
                <w:b/>
              </w:rPr>
              <w:t>Osobą pracująca</w:t>
            </w:r>
            <w:r>
              <w:rPr>
                <w:rFonts w:ascii="Arial" w:hAnsi="Arial" w:cs="Arial"/>
                <w:b/>
              </w:rPr>
              <w:t xml:space="preserve"> (niezależnie od rodzaju umowy)</w:t>
            </w:r>
          </w:p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F5B16" w:rsidRPr="005D5923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D5923">
              <w:rPr>
                <w:rFonts w:ascii="Arial" w:hAnsi="Arial" w:cs="Arial"/>
                <w:sz w:val="16"/>
                <w:szCs w:val="16"/>
              </w:rPr>
              <w:t>Studenci studiów stacjonarnych uznawani są za osoby bierne zawodowo. Studenci, którzy są zatrudnieni (również na część etatu) , powinni być wykazywani jako osoby pracujące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83" w:type="dxa"/>
            <w:gridSpan w:val="2"/>
            <w:shd w:val="clear" w:color="auto" w:fill="BFBFBF"/>
            <w:vAlign w:val="center"/>
          </w:tcPr>
          <w:p w:rsidR="005F5B16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5F5B16" w:rsidRPr="00790C7D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gridSpan w:val="2"/>
            <w:shd w:val="clear" w:color="auto" w:fill="BFBFBF"/>
            <w:vAlign w:val="center"/>
          </w:tcPr>
          <w:p w:rsidR="005F5B16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2093" w:type="dxa"/>
            <w:gridSpan w:val="5"/>
            <w:shd w:val="clear" w:color="auto" w:fill="auto"/>
            <w:vAlign w:val="center"/>
          </w:tcPr>
          <w:p w:rsidR="005F5B16" w:rsidRPr="00CE6058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5B16" w:rsidRPr="00CE6058" w:rsidTr="00914E66">
        <w:trPr>
          <w:trHeight w:val="201"/>
          <w:jc w:val="center"/>
        </w:trPr>
        <w:tc>
          <w:tcPr>
            <w:tcW w:w="5827" w:type="dxa"/>
            <w:gridSpan w:val="12"/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pracująca w administracji rządowej</w:t>
            </w:r>
          </w:p>
        </w:tc>
        <w:tc>
          <w:tcPr>
            <w:tcW w:w="4637" w:type="dxa"/>
            <w:gridSpan w:val="12"/>
            <w:shd w:val="clear" w:color="auto" w:fill="auto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264"/>
          <w:jc w:val="center"/>
        </w:trPr>
        <w:tc>
          <w:tcPr>
            <w:tcW w:w="5827" w:type="dxa"/>
            <w:gridSpan w:val="12"/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pracująca w administracji samorządowej</w:t>
            </w:r>
          </w:p>
        </w:tc>
        <w:tc>
          <w:tcPr>
            <w:tcW w:w="4637" w:type="dxa"/>
            <w:gridSpan w:val="12"/>
            <w:shd w:val="clear" w:color="auto" w:fill="auto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283"/>
          <w:jc w:val="center"/>
        </w:trPr>
        <w:tc>
          <w:tcPr>
            <w:tcW w:w="5827" w:type="dxa"/>
            <w:gridSpan w:val="12"/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  <w:tc>
          <w:tcPr>
            <w:tcW w:w="4637" w:type="dxa"/>
            <w:gridSpan w:val="12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5827" w:type="dxa"/>
            <w:gridSpan w:val="12"/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pracująca w MMŚP</w:t>
            </w:r>
          </w:p>
        </w:tc>
        <w:tc>
          <w:tcPr>
            <w:tcW w:w="4637" w:type="dxa"/>
            <w:gridSpan w:val="12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5827" w:type="dxa"/>
            <w:gridSpan w:val="12"/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pracująca w organizacji pozarządowej</w:t>
            </w:r>
          </w:p>
        </w:tc>
        <w:tc>
          <w:tcPr>
            <w:tcW w:w="4637" w:type="dxa"/>
            <w:gridSpan w:val="12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5827" w:type="dxa"/>
            <w:gridSpan w:val="12"/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prowadząca działalność na własny rachunek</w:t>
            </w:r>
          </w:p>
        </w:tc>
        <w:tc>
          <w:tcPr>
            <w:tcW w:w="4637" w:type="dxa"/>
            <w:gridSpan w:val="12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5827" w:type="dxa"/>
            <w:gridSpan w:val="12"/>
            <w:shd w:val="clear" w:color="auto" w:fill="D9D9D9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pracująca w dużym przedsiębiorstwie</w:t>
            </w:r>
          </w:p>
        </w:tc>
        <w:tc>
          <w:tcPr>
            <w:tcW w:w="4637" w:type="dxa"/>
            <w:gridSpan w:val="12"/>
            <w:vAlign w:val="center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583"/>
          <w:jc w:val="center"/>
        </w:trPr>
        <w:tc>
          <w:tcPr>
            <w:tcW w:w="3007" w:type="dxa"/>
            <w:gridSpan w:val="4"/>
            <w:shd w:val="clear" w:color="auto" w:fill="BFBFBF"/>
            <w:vAlign w:val="center"/>
          </w:tcPr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2D76">
              <w:rPr>
                <w:rFonts w:ascii="Arial" w:hAnsi="Arial" w:cs="Arial"/>
                <w:b/>
              </w:rPr>
              <w:t>Zatrudniony w: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5B16" w:rsidRPr="00072688" w:rsidRDefault="005F5B16" w:rsidP="00830E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072688">
              <w:rPr>
                <w:rFonts w:ascii="Arial" w:hAnsi="Arial" w:cs="Arial"/>
                <w:sz w:val="16"/>
                <w:szCs w:val="16"/>
              </w:rPr>
              <w:t>ależ</w:t>
            </w:r>
            <w:r>
              <w:rPr>
                <w:rFonts w:ascii="Arial" w:hAnsi="Arial" w:cs="Arial"/>
                <w:sz w:val="16"/>
                <w:szCs w:val="16"/>
              </w:rPr>
              <w:t xml:space="preserve">y podać nazwę przedsiębiorstwa / </w:t>
            </w:r>
            <w:r w:rsidRPr="00072688">
              <w:rPr>
                <w:rFonts w:ascii="Arial" w:hAnsi="Arial" w:cs="Arial"/>
                <w:sz w:val="16"/>
                <w:szCs w:val="16"/>
              </w:rPr>
              <w:t>instytucji, 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2688">
              <w:rPr>
                <w:rFonts w:ascii="Arial" w:hAnsi="Arial" w:cs="Arial"/>
                <w:sz w:val="16"/>
                <w:szCs w:val="16"/>
              </w:rPr>
              <w:t>której uczestnik jest zatrudniony</w:t>
            </w:r>
          </w:p>
        </w:tc>
        <w:tc>
          <w:tcPr>
            <w:tcW w:w="7457" w:type="dxa"/>
            <w:gridSpan w:val="20"/>
            <w:shd w:val="clear" w:color="auto" w:fill="auto"/>
            <w:vAlign w:val="center"/>
          </w:tcPr>
          <w:p w:rsidR="005F5B16" w:rsidRPr="00A62D76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F5B16" w:rsidRPr="00CE6058" w:rsidTr="00914E66">
        <w:trPr>
          <w:trHeight w:val="563"/>
          <w:jc w:val="center"/>
        </w:trPr>
        <w:tc>
          <w:tcPr>
            <w:tcW w:w="10464" w:type="dxa"/>
            <w:gridSpan w:val="24"/>
            <w:shd w:val="clear" w:color="auto" w:fill="BFBFBF"/>
            <w:vAlign w:val="center"/>
          </w:tcPr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2D76">
              <w:rPr>
                <w:rFonts w:ascii="Arial" w:hAnsi="Arial" w:cs="Arial"/>
                <w:b/>
              </w:rPr>
              <w:t>Wykonywany zawód:</w:t>
            </w:r>
          </w:p>
          <w:p w:rsidR="005F5B16" w:rsidRPr="00A62D76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8627" w:type="dxa"/>
            <w:gridSpan w:val="21"/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Nauczyciel kształcenia zawodowego</w:t>
            </w:r>
          </w:p>
        </w:tc>
        <w:tc>
          <w:tcPr>
            <w:tcW w:w="1837" w:type="dxa"/>
            <w:gridSpan w:val="3"/>
            <w:shd w:val="clear" w:color="auto" w:fill="F2F2F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8627" w:type="dxa"/>
            <w:gridSpan w:val="21"/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Nauczyciel kształcenia ogólnego</w:t>
            </w:r>
          </w:p>
        </w:tc>
        <w:tc>
          <w:tcPr>
            <w:tcW w:w="1837" w:type="dxa"/>
            <w:gridSpan w:val="3"/>
            <w:shd w:val="clear" w:color="auto" w:fill="F2F2F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8627" w:type="dxa"/>
            <w:gridSpan w:val="21"/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Nauczyciel wychowania przedszkolnego</w:t>
            </w:r>
          </w:p>
        </w:tc>
        <w:tc>
          <w:tcPr>
            <w:tcW w:w="1837" w:type="dxa"/>
            <w:gridSpan w:val="3"/>
            <w:shd w:val="clear" w:color="auto" w:fill="F2F2F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8627" w:type="dxa"/>
            <w:gridSpan w:val="21"/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Pracownik instytucji szkolnictwa wyższego</w:t>
            </w:r>
          </w:p>
        </w:tc>
        <w:tc>
          <w:tcPr>
            <w:tcW w:w="1837" w:type="dxa"/>
            <w:gridSpan w:val="3"/>
            <w:shd w:val="clear" w:color="auto" w:fill="F2F2F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8627" w:type="dxa"/>
            <w:gridSpan w:val="21"/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Pracownik instytucji rynku pracy</w:t>
            </w:r>
          </w:p>
        </w:tc>
        <w:tc>
          <w:tcPr>
            <w:tcW w:w="1837" w:type="dxa"/>
            <w:gridSpan w:val="3"/>
            <w:shd w:val="clear" w:color="auto" w:fill="F2F2F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8627" w:type="dxa"/>
            <w:gridSpan w:val="21"/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lastRenderedPageBreak/>
              <w:t>Pracownik instytucji systemu ochrony zdrowia</w:t>
            </w:r>
          </w:p>
        </w:tc>
        <w:tc>
          <w:tcPr>
            <w:tcW w:w="1837" w:type="dxa"/>
            <w:gridSpan w:val="3"/>
            <w:shd w:val="clear" w:color="auto" w:fill="F2F2F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8627" w:type="dxa"/>
            <w:gridSpan w:val="21"/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Rolnik</w:t>
            </w:r>
          </w:p>
        </w:tc>
        <w:tc>
          <w:tcPr>
            <w:tcW w:w="1837" w:type="dxa"/>
            <w:gridSpan w:val="3"/>
            <w:shd w:val="clear" w:color="auto" w:fill="F2F2F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8627" w:type="dxa"/>
            <w:gridSpan w:val="21"/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 xml:space="preserve">Kluczowy pracownik instytucji pomocy </w:t>
            </w:r>
            <w:r w:rsidRPr="00CE6058">
              <w:rPr>
                <w:rFonts w:ascii="Arial" w:hAnsi="Arial" w:cs="Arial"/>
              </w:rPr>
              <w:br/>
              <w:t>i integracji społecznej</w:t>
            </w:r>
          </w:p>
        </w:tc>
        <w:tc>
          <w:tcPr>
            <w:tcW w:w="1837" w:type="dxa"/>
            <w:gridSpan w:val="3"/>
            <w:shd w:val="clear" w:color="auto" w:fill="F2F2F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8627" w:type="dxa"/>
            <w:gridSpan w:val="21"/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Pracownik instytucji systemu wspierania rodziny i pieczy zastępczej</w:t>
            </w:r>
          </w:p>
        </w:tc>
        <w:tc>
          <w:tcPr>
            <w:tcW w:w="1837" w:type="dxa"/>
            <w:gridSpan w:val="3"/>
            <w:shd w:val="clear" w:color="auto" w:fill="F2F2F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8627" w:type="dxa"/>
            <w:gridSpan w:val="21"/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Pracownik ośrodka wsparcia ekonomii społecznej</w:t>
            </w:r>
          </w:p>
        </w:tc>
        <w:tc>
          <w:tcPr>
            <w:tcW w:w="1837" w:type="dxa"/>
            <w:gridSpan w:val="3"/>
            <w:shd w:val="clear" w:color="auto" w:fill="F2F2F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8627" w:type="dxa"/>
            <w:gridSpan w:val="21"/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Pracownik poradni psychologiczno-  pedagogicznej</w:t>
            </w:r>
          </w:p>
        </w:tc>
        <w:tc>
          <w:tcPr>
            <w:tcW w:w="1837" w:type="dxa"/>
            <w:gridSpan w:val="3"/>
            <w:shd w:val="clear" w:color="auto" w:fill="F2F2F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8627" w:type="dxa"/>
            <w:gridSpan w:val="21"/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Instruktor praktycznej nauki zawodu</w:t>
            </w:r>
          </w:p>
        </w:tc>
        <w:tc>
          <w:tcPr>
            <w:tcW w:w="1837" w:type="dxa"/>
            <w:gridSpan w:val="3"/>
            <w:shd w:val="clear" w:color="auto" w:fill="F2F2F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jc w:val="center"/>
        </w:trPr>
        <w:tc>
          <w:tcPr>
            <w:tcW w:w="8627" w:type="dxa"/>
            <w:gridSpan w:val="21"/>
            <w:shd w:val="clear" w:color="auto" w:fill="D9D9D9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CE6058">
              <w:rPr>
                <w:rFonts w:ascii="Arial" w:hAnsi="Arial" w:cs="Arial"/>
              </w:rPr>
              <w:t>Inny</w:t>
            </w:r>
          </w:p>
        </w:tc>
        <w:tc>
          <w:tcPr>
            <w:tcW w:w="1837" w:type="dxa"/>
            <w:gridSpan w:val="3"/>
            <w:shd w:val="clear" w:color="auto" w:fill="F2F2F2"/>
          </w:tcPr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634"/>
          <w:jc w:val="center"/>
        </w:trPr>
        <w:tc>
          <w:tcPr>
            <w:tcW w:w="10464" w:type="dxa"/>
            <w:gridSpan w:val="24"/>
            <w:shd w:val="clear" w:color="auto" w:fill="BFBFBF"/>
            <w:vAlign w:val="center"/>
          </w:tcPr>
          <w:p w:rsidR="005F5B16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6058">
              <w:rPr>
                <w:rFonts w:ascii="Arial" w:hAnsi="Arial" w:cs="Arial"/>
                <w:b/>
                <w:sz w:val="28"/>
                <w:szCs w:val="28"/>
              </w:rPr>
              <w:t>Status uczestnika projektu w chwili przystąpienia do projektu</w:t>
            </w:r>
          </w:p>
          <w:p w:rsidR="005F5B16" w:rsidRPr="00687DAB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F5B16" w:rsidRPr="00CE6058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81318">
              <w:rPr>
                <w:rFonts w:ascii="Arial" w:hAnsi="Arial" w:cs="Arial"/>
                <w:sz w:val="16"/>
                <w:szCs w:val="16"/>
              </w:rPr>
              <w:t xml:space="preserve">(odmowa udzielenia informacji w przypadku danych wrażliwych nie skutkuje odmową udzielenia </w:t>
            </w:r>
            <w:r>
              <w:rPr>
                <w:rFonts w:ascii="Arial" w:hAnsi="Arial" w:cs="Arial"/>
                <w:sz w:val="16"/>
                <w:szCs w:val="16"/>
              </w:rPr>
              <w:t xml:space="preserve">wsparcia, jeżeli projekt nie jest </w:t>
            </w:r>
            <w:r w:rsidRPr="00A81318">
              <w:rPr>
                <w:rFonts w:ascii="Arial" w:hAnsi="Arial" w:cs="Arial"/>
                <w:sz w:val="16"/>
                <w:szCs w:val="16"/>
              </w:rPr>
              <w:t>kierowany do danej grupy docelowej)</w:t>
            </w:r>
          </w:p>
        </w:tc>
      </w:tr>
      <w:tr w:rsidR="005F5B16" w:rsidRPr="00CE6058" w:rsidTr="00914E66">
        <w:trPr>
          <w:trHeight w:val="634"/>
          <w:jc w:val="center"/>
        </w:trPr>
        <w:tc>
          <w:tcPr>
            <w:tcW w:w="10464" w:type="dxa"/>
            <w:gridSpan w:val="24"/>
            <w:shd w:val="clear" w:color="auto" w:fill="BFBFBF"/>
            <w:vAlign w:val="center"/>
          </w:tcPr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7E0">
              <w:rPr>
                <w:rFonts w:ascii="Arial" w:hAnsi="Arial" w:cs="Arial"/>
                <w:b/>
              </w:rPr>
              <w:t>Osoba, należąca do mniejszości narodowej lub etnicznej, migrant, osoba obcego pochodzenia</w:t>
            </w:r>
          </w:p>
          <w:p w:rsidR="005F5B16" w:rsidRPr="004F77E0" w:rsidRDefault="005F5B16" w:rsidP="00830EB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F77E0">
              <w:rPr>
                <w:rFonts w:ascii="Arial" w:hAnsi="Arial" w:cs="Arial"/>
                <w:sz w:val="16"/>
                <w:szCs w:val="16"/>
              </w:rPr>
              <w:t>Cudzoziemcy na stale mieszkający w danym państwi</w:t>
            </w:r>
            <w:r>
              <w:rPr>
                <w:rFonts w:ascii="Arial" w:hAnsi="Arial" w:cs="Arial"/>
                <w:sz w:val="16"/>
                <w:szCs w:val="16"/>
              </w:rPr>
              <w:t xml:space="preserve">e, obywatele obcego pochodzenia </w:t>
            </w:r>
            <w:r w:rsidRPr="004F77E0">
              <w:rPr>
                <w:rFonts w:ascii="Arial" w:hAnsi="Arial" w:cs="Arial"/>
                <w:sz w:val="16"/>
                <w:szCs w:val="16"/>
              </w:rPr>
              <w:t>lub obywatele należący do mniejszości. Zgodnie z prawem krajowym mniejszości narodowe to mniejszość: białoruska, czeska, litewska, niemiecka, ormiańska, rosyjska, słowacka, ukraińska, żydowska. Mniejszości etniczne: karaimska, łemkowska, romska, tatarska. Osoby obcego pochodzenia to cudzoziemcy - każda oso</w:t>
            </w:r>
            <w:r>
              <w:rPr>
                <w:rFonts w:ascii="Arial" w:hAnsi="Arial" w:cs="Arial"/>
                <w:sz w:val="16"/>
                <w:szCs w:val="16"/>
              </w:rPr>
              <w:t xml:space="preserve">ba, która nie posiada polskiego </w:t>
            </w:r>
            <w:r w:rsidRPr="004F77E0">
              <w:rPr>
                <w:rFonts w:ascii="Arial" w:hAnsi="Arial" w:cs="Arial"/>
                <w:sz w:val="16"/>
                <w:szCs w:val="16"/>
              </w:rPr>
              <w:t>obywatelstwa, bez względu na fakt posiadania lub nie obywatelstwa krajów lub osoba, której co najmniej jeden z rodziców urodził się poza terenem Polski.</w:t>
            </w:r>
          </w:p>
        </w:tc>
      </w:tr>
      <w:tr w:rsidR="005F5B16" w:rsidRPr="00CE6058" w:rsidTr="00914E66">
        <w:trPr>
          <w:trHeight w:val="634"/>
          <w:jc w:val="center"/>
        </w:trPr>
        <w:tc>
          <w:tcPr>
            <w:tcW w:w="1487" w:type="dxa"/>
            <w:shd w:val="clear" w:color="auto" w:fill="BFBFBF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3E4">
              <w:rPr>
                <w:rFonts w:ascii="Arial" w:hAnsi="Arial" w:cs="Arial"/>
              </w:rPr>
              <w:t>Tak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0" w:type="dxa"/>
            <w:gridSpan w:val="5"/>
            <w:shd w:val="clear" w:color="auto" w:fill="BFBFBF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3E4">
              <w:rPr>
                <w:rFonts w:ascii="Arial" w:hAnsi="Arial" w:cs="Arial"/>
              </w:rPr>
              <w:t>Nie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6"/>
            <w:shd w:val="clear" w:color="auto" w:fill="BFBFBF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3E4">
              <w:rPr>
                <w:rFonts w:ascii="Arial" w:hAnsi="Arial" w:cs="Arial"/>
              </w:rPr>
              <w:t>Odmowa podania informacji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:rsidR="005F5B16" w:rsidRPr="00CE6058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5B16" w:rsidRPr="00CE6058" w:rsidTr="00914E66">
        <w:trPr>
          <w:trHeight w:val="634"/>
          <w:jc w:val="center"/>
        </w:trPr>
        <w:tc>
          <w:tcPr>
            <w:tcW w:w="10464" w:type="dxa"/>
            <w:gridSpan w:val="24"/>
            <w:shd w:val="clear" w:color="auto" w:fill="BFBFBF"/>
            <w:vAlign w:val="center"/>
          </w:tcPr>
          <w:p w:rsidR="005F5B16" w:rsidRPr="004F77E0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7E0">
              <w:rPr>
                <w:rFonts w:ascii="Arial" w:hAnsi="Arial" w:cs="Arial"/>
                <w:b/>
              </w:rPr>
              <w:t>Osoba bezdomna lub dotknięta wykluczeniem z dostępu do mieszkań</w:t>
            </w:r>
          </w:p>
          <w:p w:rsidR="005F5B16" w:rsidRPr="004F77E0" w:rsidRDefault="005F5B16" w:rsidP="00830E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F5B16" w:rsidRPr="004F77E0" w:rsidRDefault="005F5B16" w:rsidP="00830E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F77E0">
              <w:rPr>
                <w:rFonts w:ascii="Arial" w:hAnsi="Arial" w:cs="Arial"/>
                <w:sz w:val="16"/>
                <w:szCs w:val="16"/>
              </w:rPr>
              <w:t>1. Bez</w:t>
            </w:r>
            <w:r>
              <w:rPr>
                <w:rFonts w:ascii="Arial" w:hAnsi="Arial" w:cs="Arial"/>
                <w:sz w:val="16"/>
                <w:szCs w:val="16"/>
              </w:rPr>
              <w:t xml:space="preserve"> dachu nad głową (osoby żyjące </w:t>
            </w:r>
            <w:r w:rsidRPr="004F77E0">
              <w:rPr>
                <w:rFonts w:ascii="Arial" w:hAnsi="Arial" w:cs="Arial"/>
                <w:sz w:val="16"/>
                <w:szCs w:val="16"/>
              </w:rPr>
              <w:t>w surowych i alarmujących warunkach)</w:t>
            </w:r>
          </w:p>
          <w:p w:rsidR="005F5B16" w:rsidRPr="004F77E0" w:rsidRDefault="005F5B16" w:rsidP="00830E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F77E0">
              <w:rPr>
                <w:rFonts w:ascii="Arial" w:hAnsi="Arial" w:cs="Arial"/>
                <w:sz w:val="16"/>
                <w:szCs w:val="16"/>
              </w:rPr>
              <w:t>2. Bez miejsca zamieszkania (osoby przebywające w schroniskach dla bezdomnych, w schroniskach dla kobiet, schroniskach dla imigrantów, osoby opuszczające instytucje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F77E0">
              <w:rPr>
                <w:rFonts w:ascii="Arial" w:hAnsi="Arial" w:cs="Arial"/>
                <w:sz w:val="16"/>
                <w:szCs w:val="16"/>
              </w:rPr>
              <w:t>penitencjarne/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F77E0">
              <w:rPr>
                <w:rFonts w:ascii="Arial" w:hAnsi="Arial" w:cs="Arial"/>
                <w:sz w:val="16"/>
                <w:szCs w:val="16"/>
              </w:rPr>
              <w:t>karne/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F77E0">
              <w:rPr>
                <w:rFonts w:ascii="Arial" w:hAnsi="Arial" w:cs="Arial"/>
                <w:sz w:val="16"/>
                <w:szCs w:val="16"/>
              </w:rPr>
              <w:t>szpitale, instytucje opiekuńcze, osoby otrzymujące długookresowe wsparcie z powodu bezdomności - specjalistyczne zakwaterowanie wspierane)</w:t>
            </w:r>
          </w:p>
          <w:p w:rsidR="005F5B16" w:rsidRPr="004F77E0" w:rsidRDefault="005F5B16" w:rsidP="00830E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F77E0">
              <w:rPr>
                <w:rFonts w:ascii="Arial" w:hAnsi="Arial" w:cs="Arial"/>
                <w:sz w:val="16"/>
                <w:szCs w:val="16"/>
              </w:rPr>
              <w:t>3. Niezabezpieczone zakwaterowanie (osoby posiadające niepewny najem z na</w:t>
            </w:r>
            <w:r>
              <w:rPr>
                <w:rFonts w:ascii="Arial" w:hAnsi="Arial" w:cs="Arial"/>
                <w:sz w:val="16"/>
                <w:szCs w:val="16"/>
              </w:rPr>
              <w:t xml:space="preserve">kazem eksmisji, osoby zagrożone </w:t>
            </w:r>
            <w:r w:rsidRPr="004F77E0">
              <w:rPr>
                <w:rFonts w:ascii="Arial" w:hAnsi="Arial" w:cs="Arial"/>
                <w:sz w:val="16"/>
                <w:szCs w:val="16"/>
              </w:rPr>
              <w:t>przemocą)</w:t>
            </w:r>
          </w:p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F77E0">
              <w:rPr>
                <w:rFonts w:ascii="Arial" w:hAnsi="Arial" w:cs="Arial"/>
                <w:sz w:val="16"/>
                <w:szCs w:val="16"/>
              </w:rPr>
              <w:t xml:space="preserve">4. Nieodpowiednie warunki mieszkaniowe (konstrukcje tymczasowe, mieszkania </w:t>
            </w:r>
            <w:proofErr w:type="spellStart"/>
            <w:r w:rsidRPr="004F77E0">
              <w:rPr>
                <w:rFonts w:ascii="Arial" w:hAnsi="Arial" w:cs="Arial"/>
                <w:sz w:val="16"/>
                <w:szCs w:val="16"/>
              </w:rPr>
              <w:t>substandardowe</w:t>
            </w:r>
            <w:proofErr w:type="spellEnd"/>
            <w:r w:rsidRPr="004F77E0">
              <w:rPr>
                <w:rFonts w:ascii="Arial" w:hAnsi="Arial" w:cs="Arial"/>
                <w:sz w:val="16"/>
                <w:szCs w:val="16"/>
              </w:rPr>
              <w:t xml:space="preserve"> – lokale nienadające się do zamieszkania wg standardu krajowego, skrajne przeludnienie).</w:t>
            </w:r>
          </w:p>
        </w:tc>
      </w:tr>
      <w:tr w:rsidR="005F5B16" w:rsidRPr="00CE6058" w:rsidTr="00914E66">
        <w:trPr>
          <w:trHeight w:val="634"/>
          <w:jc w:val="center"/>
        </w:trPr>
        <w:tc>
          <w:tcPr>
            <w:tcW w:w="2196" w:type="dxa"/>
            <w:gridSpan w:val="2"/>
            <w:shd w:val="clear" w:color="auto" w:fill="BFBFBF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3E4">
              <w:rPr>
                <w:rFonts w:ascii="Arial" w:hAnsi="Arial" w:cs="Arial"/>
              </w:rPr>
              <w:t>Tak</w:t>
            </w:r>
          </w:p>
        </w:tc>
        <w:tc>
          <w:tcPr>
            <w:tcW w:w="2312" w:type="dxa"/>
            <w:gridSpan w:val="6"/>
            <w:shd w:val="clear" w:color="auto" w:fill="auto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63" w:type="dxa"/>
            <w:gridSpan w:val="9"/>
            <w:shd w:val="clear" w:color="auto" w:fill="BFBFBF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3E4">
              <w:rPr>
                <w:rFonts w:ascii="Arial" w:hAnsi="Arial" w:cs="Arial"/>
              </w:rPr>
              <w:t>Nie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:rsidR="005F5B16" w:rsidRPr="00CE6058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5B16" w:rsidRPr="00CE6058" w:rsidTr="00914E66">
        <w:trPr>
          <w:trHeight w:val="634"/>
          <w:jc w:val="center"/>
        </w:trPr>
        <w:tc>
          <w:tcPr>
            <w:tcW w:w="10464" w:type="dxa"/>
            <w:gridSpan w:val="24"/>
            <w:shd w:val="clear" w:color="auto" w:fill="BFBFBF"/>
          </w:tcPr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3028A">
              <w:rPr>
                <w:rFonts w:ascii="Arial" w:hAnsi="Arial" w:cs="Arial"/>
                <w:b/>
              </w:rPr>
              <w:t>Osoba z niepełnosprawnościami</w:t>
            </w:r>
          </w:p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F5B16" w:rsidRPr="00CE6058" w:rsidRDefault="005F5B16" w:rsidP="00830EB6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30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 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soby niepełnosprawne uznaje się </w:t>
            </w:r>
            <w:r w:rsidRPr="00130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osoby niepełnosprawne w świetle przepisów ustawy z dnia 27 sierpnia 1997 </w:t>
            </w:r>
            <w:proofErr w:type="spellStart"/>
            <w:r w:rsidRPr="00130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r.o</w:t>
            </w:r>
            <w:proofErr w:type="spellEnd"/>
            <w:r w:rsidRPr="00130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rehabilitacji zawodowej i społecznej oraz zatrudnieniu osób niepełnosprawnych (Dz.U. </w:t>
            </w:r>
            <w:r>
              <w:rPr>
                <w:rFonts w:ascii="Arial" w:hAnsi="Arial" w:cs="Arial"/>
                <w:sz w:val="16"/>
                <w:szCs w:val="16"/>
              </w:rPr>
              <w:t xml:space="preserve">z 2011 r. </w:t>
            </w:r>
            <w:r w:rsidRPr="0013028A">
              <w:rPr>
                <w:rFonts w:ascii="Arial" w:hAnsi="Arial" w:cs="Arial"/>
                <w:sz w:val="16"/>
                <w:szCs w:val="16"/>
              </w:rPr>
              <w:t xml:space="preserve">Nr 127, poz. 721, z </w:t>
            </w:r>
            <w:proofErr w:type="spellStart"/>
            <w:r w:rsidRPr="0013028A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13028A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13028A">
              <w:rPr>
                <w:rFonts w:ascii="Arial" w:hAnsi="Arial" w:cs="Arial"/>
                <w:sz w:val="16"/>
                <w:szCs w:val="16"/>
              </w:rPr>
              <w:t>zm</w:t>
            </w:r>
            <w:proofErr w:type="spellEnd"/>
            <w:r w:rsidRPr="00130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), a także osoby </w:t>
            </w:r>
            <w:r w:rsidRPr="00130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z zaburzeniami psychicznymi, o których mowa w ustawie z dnia 19 sierpnia 1994 r. o ochronie  zdrowia psychicznego (Dz. U. 1994 nr 111, poz. 535), tj. </w:t>
            </w:r>
            <w:r w:rsidRPr="0013028A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osoby z odpowiednim orzeczeniem lub innym dokumentem poświadczającym stan zdrowia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</w:p>
        </w:tc>
      </w:tr>
      <w:tr w:rsidR="005F5B16" w:rsidRPr="00CE6058" w:rsidTr="00914E66">
        <w:trPr>
          <w:trHeight w:val="634"/>
          <w:jc w:val="center"/>
        </w:trPr>
        <w:tc>
          <w:tcPr>
            <w:tcW w:w="1487" w:type="dxa"/>
            <w:shd w:val="clear" w:color="auto" w:fill="BFBFBF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3E4">
              <w:rPr>
                <w:rFonts w:ascii="Arial" w:hAnsi="Arial" w:cs="Arial"/>
              </w:rPr>
              <w:t>Tak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0" w:type="dxa"/>
            <w:gridSpan w:val="5"/>
            <w:shd w:val="clear" w:color="auto" w:fill="BFBFBF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3E4">
              <w:rPr>
                <w:rFonts w:ascii="Arial" w:hAnsi="Arial" w:cs="Arial"/>
              </w:rPr>
              <w:t>Nie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6"/>
            <w:shd w:val="clear" w:color="auto" w:fill="BFBFBF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3E4">
              <w:rPr>
                <w:rFonts w:ascii="Arial" w:hAnsi="Arial" w:cs="Arial"/>
              </w:rPr>
              <w:t>Odmowa podania informacji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634"/>
          <w:jc w:val="center"/>
        </w:trPr>
        <w:tc>
          <w:tcPr>
            <w:tcW w:w="10464" w:type="dxa"/>
            <w:gridSpan w:val="24"/>
            <w:shd w:val="clear" w:color="auto" w:fill="BFBFBF"/>
            <w:vAlign w:val="center"/>
          </w:tcPr>
          <w:p w:rsidR="005F5B16" w:rsidRPr="00E723E4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23E4">
              <w:rPr>
                <w:rFonts w:ascii="Arial" w:hAnsi="Arial" w:cs="Arial"/>
                <w:b/>
              </w:rPr>
              <w:t>Osoba przebywająca w gospodarstwie domowym, bez osób pracujących</w:t>
            </w:r>
          </w:p>
          <w:p w:rsidR="005F5B16" w:rsidRDefault="005F5B16" w:rsidP="008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F5B16" w:rsidRPr="00E723E4" w:rsidRDefault="005F5B16" w:rsidP="008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723E4">
              <w:rPr>
                <w:rFonts w:ascii="Arial" w:hAnsi="Arial" w:cs="Arial"/>
                <w:sz w:val="16"/>
                <w:szCs w:val="16"/>
              </w:rPr>
              <w:t>Gospodarstwo domowe, w którym żaden członek nie pracuje. Wszyscy członkowie gospodarstwa domowego są albo</w:t>
            </w:r>
          </w:p>
          <w:p w:rsidR="005F5B16" w:rsidRPr="00E723E4" w:rsidRDefault="005F5B16" w:rsidP="00830EB6">
            <w:pPr>
              <w:spacing w:after="0" w:line="240" w:lineRule="auto"/>
              <w:rPr>
                <w:rFonts w:ascii="Arial" w:hAnsi="Arial" w:cs="Arial"/>
              </w:rPr>
            </w:pPr>
            <w:r w:rsidRPr="00E723E4">
              <w:rPr>
                <w:rFonts w:ascii="Arial" w:hAnsi="Arial" w:cs="Arial"/>
                <w:sz w:val="16"/>
                <w:szCs w:val="16"/>
              </w:rPr>
              <w:t>bezrobotni albo bierni zawodowo.</w:t>
            </w:r>
          </w:p>
        </w:tc>
      </w:tr>
      <w:tr w:rsidR="005F5B16" w:rsidRPr="00CE6058" w:rsidTr="00914E66">
        <w:trPr>
          <w:trHeight w:val="634"/>
          <w:jc w:val="center"/>
        </w:trPr>
        <w:tc>
          <w:tcPr>
            <w:tcW w:w="2196" w:type="dxa"/>
            <w:gridSpan w:val="2"/>
            <w:shd w:val="clear" w:color="auto" w:fill="BFBFBF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3E4">
              <w:rPr>
                <w:rFonts w:ascii="Arial" w:hAnsi="Arial" w:cs="Arial"/>
              </w:rPr>
              <w:t>Tak</w:t>
            </w:r>
          </w:p>
        </w:tc>
        <w:tc>
          <w:tcPr>
            <w:tcW w:w="2312" w:type="dxa"/>
            <w:gridSpan w:val="6"/>
            <w:shd w:val="clear" w:color="auto" w:fill="auto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63" w:type="dxa"/>
            <w:gridSpan w:val="9"/>
            <w:shd w:val="clear" w:color="auto" w:fill="BFBFBF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23E4">
              <w:rPr>
                <w:rFonts w:ascii="Arial" w:hAnsi="Arial" w:cs="Arial"/>
              </w:rPr>
              <w:t>Nie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:rsidR="005F5B16" w:rsidRPr="00E723E4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F5B16" w:rsidRPr="00CE6058" w:rsidTr="00914E66">
        <w:trPr>
          <w:trHeight w:val="634"/>
          <w:jc w:val="center"/>
        </w:trPr>
        <w:tc>
          <w:tcPr>
            <w:tcW w:w="10464" w:type="dxa"/>
            <w:gridSpan w:val="24"/>
            <w:shd w:val="clear" w:color="auto" w:fill="BFBFBF"/>
            <w:vAlign w:val="center"/>
          </w:tcPr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23E4">
              <w:rPr>
                <w:rFonts w:ascii="Arial" w:hAnsi="Arial" w:cs="Arial"/>
                <w:b/>
              </w:rPr>
              <w:t>w tym w gospodarstwie domowym z dziećmi pozostającymi na utrzymaniu</w:t>
            </w:r>
          </w:p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65666">
              <w:rPr>
                <w:rFonts w:ascii="Arial" w:hAnsi="Arial" w:cs="Arial"/>
                <w:b/>
                <w:sz w:val="16"/>
                <w:szCs w:val="16"/>
              </w:rPr>
              <w:t>(Należy wypełnić tylko w przypadku gdy powyżej zaznaczono odpowiedź: Tak)</w:t>
            </w:r>
          </w:p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723E4">
              <w:rPr>
                <w:rFonts w:ascii="Arial" w:hAnsi="Arial" w:cs="Arial"/>
                <w:sz w:val="16"/>
                <w:szCs w:val="16"/>
              </w:rPr>
              <w:t>Dzieci pozo</w:t>
            </w:r>
            <w:r>
              <w:rPr>
                <w:rFonts w:ascii="Arial" w:hAnsi="Arial" w:cs="Arial"/>
                <w:sz w:val="16"/>
                <w:szCs w:val="16"/>
              </w:rPr>
              <w:t xml:space="preserve">stające na utrzymaniu to osoby </w:t>
            </w:r>
            <w:r w:rsidRPr="00E723E4">
              <w:rPr>
                <w:rFonts w:ascii="Arial" w:hAnsi="Arial" w:cs="Arial"/>
                <w:sz w:val="16"/>
                <w:szCs w:val="16"/>
              </w:rPr>
              <w:t>w wieku 0-17 lat oraz 18-24 lata</w:t>
            </w:r>
            <w:r>
              <w:rPr>
                <w:rFonts w:ascii="Arial" w:hAnsi="Arial" w:cs="Arial"/>
                <w:sz w:val="16"/>
                <w:szCs w:val="16"/>
              </w:rPr>
              <w:t xml:space="preserve">, które są bierne zawodowo oraz </w:t>
            </w:r>
            <w:r w:rsidRPr="00E723E4">
              <w:rPr>
                <w:rFonts w:ascii="Arial" w:hAnsi="Arial" w:cs="Arial"/>
                <w:sz w:val="16"/>
                <w:szCs w:val="16"/>
              </w:rPr>
              <w:t>mieszkają z rodzicem/rodzicami.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F5B16" w:rsidRPr="00E65666" w:rsidRDefault="005F5B16" w:rsidP="00830EB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F5B16" w:rsidRPr="00CE6058" w:rsidTr="00914E66">
        <w:trPr>
          <w:trHeight w:val="634"/>
          <w:jc w:val="center"/>
        </w:trPr>
        <w:tc>
          <w:tcPr>
            <w:tcW w:w="2196" w:type="dxa"/>
            <w:gridSpan w:val="2"/>
            <w:shd w:val="clear" w:color="auto" w:fill="BFBFBF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312" w:type="dxa"/>
            <w:gridSpan w:val="6"/>
            <w:shd w:val="clear" w:color="auto" w:fill="auto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63" w:type="dxa"/>
            <w:gridSpan w:val="9"/>
            <w:shd w:val="clear" w:color="auto" w:fill="BFBFBF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634"/>
          <w:jc w:val="center"/>
        </w:trPr>
        <w:tc>
          <w:tcPr>
            <w:tcW w:w="10464" w:type="dxa"/>
            <w:gridSpan w:val="24"/>
            <w:shd w:val="clear" w:color="auto" w:fill="BFBFBF"/>
            <w:vAlign w:val="center"/>
          </w:tcPr>
          <w:p w:rsidR="005F5B16" w:rsidRPr="00E723E4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23E4">
              <w:rPr>
                <w:rFonts w:ascii="Arial" w:hAnsi="Arial" w:cs="Arial"/>
                <w:b/>
              </w:rPr>
              <w:lastRenderedPageBreak/>
              <w:t>Osoba żyjąca w gospodarstwie składającym się z jednej osoby dorosłej i dzieci pozostających na utrzymaniu</w:t>
            </w:r>
          </w:p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F5B16" w:rsidRPr="00E723E4" w:rsidRDefault="005F5B16" w:rsidP="00830E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723E4">
              <w:rPr>
                <w:rFonts w:ascii="Arial" w:hAnsi="Arial" w:cs="Arial"/>
                <w:sz w:val="16"/>
                <w:szCs w:val="16"/>
              </w:rPr>
              <w:t xml:space="preserve">Osoba dorosła to osoba powyżej 18 lat. Dzieci pozostające na utrzymaniu to osoby w wieku 0-17 lat oraz 18-24 lata, które są bierne zawodowo oraz mieszkają z rodzicem.            </w:t>
            </w:r>
          </w:p>
        </w:tc>
      </w:tr>
      <w:tr w:rsidR="005F5B16" w:rsidRPr="00CE6058" w:rsidTr="00914E66">
        <w:trPr>
          <w:trHeight w:val="634"/>
          <w:jc w:val="center"/>
        </w:trPr>
        <w:tc>
          <w:tcPr>
            <w:tcW w:w="2196" w:type="dxa"/>
            <w:gridSpan w:val="2"/>
            <w:shd w:val="clear" w:color="auto" w:fill="BFBFBF"/>
            <w:vAlign w:val="center"/>
          </w:tcPr>
          <w:p w:rsidR="005F5B16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312" w:type="dxa"/>
            <w:gridSpan w:val="6"/>
            <w:shd w:val="clear" w:color="auto" w:fill="auto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63" w:type="dxa"/>
            <w:gridSpan w:val="9"/>
            <w:shd w:val="clear" w:color="auto" w:fill="BFBFBF"/>
            <w:vAlign w:val="center"/>
          </w:tcPr>
          <w:p w:rsidR="005F5B16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5B16" w:rsidRPr="00CE6058" w:rsidTr="00914E66">
        <w:trPr>
          <w:trHeight w:val="634"/>
          <w:jc w:val="center"/>
        </w:trPr>
        <w:tc>
          <w:tcPr>
            <w:tcW w:w="10464" w:type="dxa"/>
            <w:gridSpan w:val="24"/>
            <w:shd w:val="clear" w:color="auto" w:fill="BFBFBF"/>
            <w:vAlign w:val="center"/>
          </w:tcPr>
          <w:p w:rsidR="005F5B16" w:rsidRPr="00E723E4" w:rsidRDefault="005F5B16" w:rsidP="00830E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23E4">
              <w:rPr>
                <w:rFonts w:ascii="Arial" w:hAnsi="Arial" w:cs="Arial"/>
                <w:b/>
              </w:rPr>
              <w:t>Osoba w innej niekorzystnej sytuacji społecznej (innej niż wymienione powyżej)</w:t>
            </w:r>
          </w:p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F5B16" w:rsidRDefault="005F5B16" w:rsidP="00830E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723E4">
              <w:rPr>
                <w:rFonts w:ascii="Arial" w:hAnsi="Arial" w:cs="Arial"/>
                <w:sz w:val="16"/>
                <w:szCs w:val="16"/>
              </w:rPr>
              <w:t>Osoby pochodzące z obszarów wiejskich</w:t>
            </w:r>
            <w:r>
              <w:rPr>
                <w:rFonts w:ascii="Arial" w:hAnsi="Arial" w:cs="Arial"/>
                <w:sz w:val="16"/>
                <w:szCs w:val="16"/>
              </w:rPr>
              <w:t xml:space="preserve"> (DEGURBA 3),</w:t>
            </w:r>
            <w:r w:rsidRPr="00E723E4">
              <w:rPr>
                <w:rFonts w:ascii="Arial" w:hAnsi="Arial" w:cs="Arial"/>
                <w:sz w:val="16"/>
                <w:szCs w:val="16"/>
              </w:rPr>
              <w:t xml:space="preserve"> byli więźniowie, narkomani, osoby bezdomnie lub wykluczone z dostępu do mieszkań, osoby za</w:t>
            </w:r>
            <w:r>
              <w:rPr>
                <w:rFonts w:ascii="Arial" w:hAnsi="Arial" w:cs="Arial"/>
                <w:sz w:val="16"/>
                <w:szCs w:val="16"/>
              </w:rPr>
              <w:t>grożone wykluczeniem społecznym, których powód zagrożenia nie został oznaczony w pozostałych polach formularza, osoby z wykształceniem na poziomie ISCED 0.</w:t>
            </w:r>
          </w:p>
          <w:p w:rsidR="005F5B16" w:rsidRPr="00E723E4" w:rsidRDefault="005F5B16" w:rsidP="00830E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(Odmowa podania informacji dotyczy tylko danych wrażliwych tj.: stanu zdrowia)</w:t>
            </w:r>
          </w:p>
        </w:tc>
      </w:tr>
      <w:tr w:rsidR="005F5B16" w:rsidRPr="00CE6058" w:rsidTr="00914E66">
        <w:trPr>
          <w:trHeight w:val="634"/>
          <w:jc w:val="center"/>
        </w:trPr>
        <w:tc>
          <w:tcPr>
            <w:tcW w:w="1487" w:type="dxa"/>
            <w:shd w:val="clear" w:color="auto" w:fill="BFBFBF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0" w:type="dxa"/>
            <w:gridSpan w:val="5"/>
            <w:shd w:val="clear" w:color="auto" w:fill="BFBFBF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6"/>
            <w:shd w:val="clear" w:color="auto" w:fill="BFBFBF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Odmowa podania informacji</w:t>
            </w:r>
          </w:p>
        </w:tc>
        <w:tc>
          <w:tcPr>
            <w:tcW w:w="2793" w:type="dxa"/>
            <w:gridSpan w:val="7"/>
            <w:shd w:val="clear" w:color="auto" w:fill="auto"/>
            <w:vAlign w:val="center"/>
          </w:tcPr>
          <w:p w:rsidR="005F5B16" w:rsidRPr="00E723E4" w:rsidRDefault="005F5B16" w:rsidP="00830E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5F5B16" w:rsidRDefault="005F5B16"/>
    <w:p w:rsidR="001C0AD1" w:rsidRDefault="001C0AD1" w:rsidP="001C0AD1">
      <w:pPr>
        <w:spacing w:after="0" w:line="240" w:lineRule="auto"/>
      </w:pPr>
    </w:p>
    <w:p w:rsidR="001C0AD1" w:rsidRDefault="001C0AD1" w:rsidP="001C0AD1">
      <w:pPr>
        <w:spacing w:after="0" w:line="240" w:lineRule="auto"/>
      </w:pPr>
    </w:p>
    <w:p w:rsidR="001C0AD1" w:rsidRDefault="001C0AD1" w:rsidP="001C0A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0AD1">
        <w:rPr>
          <w:rFonts w:ascii="Arial" w:hAnsi="Arial" w:cs="Arial"/>
          <w:sz w:val="24"/>
          <w:szCs w:val="24"/>
        </w:rPr>
        <w:t>Potwierdzam poprawność i aktualność przedstawionych danych</w:t>
      </w:r>
      <w:r>
        <w:rPr>
          <w:rFonts w:ascii="Arial" w:hAnsi="Arial" w:cs="Arial"/>
          <w:sz w:val="24"/>
          <w:szCs w:val="24"/>
        </w:rPr>
        <w:t>*</w:t>
      </w:r>
    </w:p>
    <w:p w:rsidR="001C0AD1" w:rsidRPr="001C0AD1" w:rsidRDefault="001C0AD1" w:rsidP="001C0A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0AD1" w:rsidRPr="001C0AD1" w:rsidRDefault="001C0AD1" w:rsidP="001C0AD1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1C0AD1" w:rsidRPr="001C0AD1" w:rsidRDefault="001C0AD1" w:rsidP="001C0AD1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1C0AD1" w:rsidRDefault="001C0AD1" w:rsidP="001C0AD1">
      <w:pPr>
        <w:spacing w:after="0" w:line="240" w:lineRule="auto"/>
        <w:rPr>
          <w:rFonts w:ascii="Arial" w:hAnsi="Arial" w:cs="Arial"/>
        </w:rPr>
      </w:pPr>
    </w:p>
    <w:p w:rsidR="001C0AD1" w:rsidRDefault="001C0AD1" w:rsidP="001C0AD1">
      <w:pPr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_____________________________________</w:t>
      </w:r>
    </w:p>
    <w:p w:rsidR="001C0AD1" w:rsidRPr="005405BD" w:rsidRDefault="001C0AD1" w:rsidP="001C0A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Podpis rodzica/opiekuna</w:t>
      </w:r>
    </w:p>
    <w:p w:rsidR="001C0AD1" w:rsidRDefault="001C0AD1" w:rsidP="001C0AD1">
      <w:pPr>
        <w:jc w:val="center"/>
      </w:pPr>
    </w:p>
    <w:p w:rsidR="001C0AD1" w:rsidRDefault="001C0AD1"/>
    <w:p w:rsidR="006E6257" w:rsidRDefault="006E6257"/>
    <w:p w:rsidR="006E6257" w:rsidRDefault="006E6257"/>
    <w:p w:rsidR="006E6257" w:rsidRDefault="006E6257"/>
    <w:p w:rsidR="006E6257" w:rsidRDefault="006E6257"/>
    <w:p w:rsidR="006E6257" w:rsidRDefault="006E6257"/>
    <w:p w:rsidR="006E6257" w:rsidRDefault="006E6257"/>
    <w:p w:rsidR="006E6257" w:rsidRDefault="006E6257"/>
    <w:p w:rsidR="006E6257" w:rsidRDefault="006E6257" w:rsidP="006E625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Pr="001C0AD1">
        <w:rPr>
          <w:rFonts w:ascii="Arial" w:hAnsi="Arial" w:cs="Arial"/>
          <w:i/>
          <w:sz w:val="20"/>
          <w:szCs w:val="20"/>
        </w:rPr>
        <w:t>należy wypełnić w</w:t>
      </w:r>
      <w:r>
        <w:rPr>
          <w:rFonts w:ascii="Arial" w:hAnsi="Arial" w:cs="Arial"/>
          <w:i/>
          <w:sz w:val="20"/>
          <w:szCs w:val="20"/>
        </w:rPr>
        <w:t xml:space="preserve"> dniu przystąpienia do projektu</w:t>
      </w:r>
    </w:p>
    <w:p w:rsidR="006E6257" w:rsidRDefault="006E6257"/>
    <w:sectPr w:rsidR="006E62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B16" w:rsidRDefault="005F5B16" w:rsidP="005F5B16">
      <w:pPr>
        <w:spacing w:after="0" w:line="240" w:lineRule="auto"/>
      </w:pPr>
      <w:r>
        <w:separator/>
      </w:r>
    </w:p>
  </w:endnote>
  <w:endnote w:type="continuationSeparator" w:id="0">
    <w:p w:rsidR="005F5B16" w:rsidRDefault="005F5B16" w:rsidP="005F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B16" w:rsidRDefault="005F5B16" w:rsidP="005F5B16">
    <w:pPr>
      <w:pStyle w:val="Stopka"/>
      <w:jc w:val="center"/>
    </w:pPr>
    <w:r w:rsidRPr="005F5B16">
      <w:rPr>
        <w:rFonts w:ascii="Times New Roman" w:hAnsi="Times New Roman"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DB3F9D" wp14:editId="04244CCB">
              <wp:simplePos x="0" y="0"/>
              <wp:positionH relativeFrom="column">
                <wp:posOffset>-147320</wp:posOffset>
              </wp:positionH>
              <wp:positionV relativeFrom="paragraph">
                <wp:posOffset>-3175</wp:posOffset>
              </wp:positionV>
              <wp:extent cx="6076950" cy="635"/>
              <wp:effectExtent l="0" t="0" r="0" b="1841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9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1.6pt;margin-top:-.25pt;width:47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LLIQ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"/>
          </w:pict>
        </mc:Fallback>
      </mc:AlternateContent>
    </w:r>
    <w:r w:rsidRPr="005F5B16">
      <w:rPr>
        <w:rFonts w:ascii="Times New Roman" w:hAnsi="Times New Roman"/>
        <w:i/>
        <w:sz w:val="20"/>
        <w:szCs w:val="20"/>
      </w:rPr>
      <w:t xml:space="preserve">RPWP.08.01.01-30-0018/16 „Sukces to Przedszkole w Przykonie” dofinansowany w ramach </w:t>
    </w:r>
    <w:r w:rsidRPr="005F5B16">
      <w:rPr>
        <w:rFonts w:ascii="Times New Roman" w:hAnsi="Times New Roman"/>
        <w:i/>
        <w:sz w:val="20"/>
        <w:szCs w:val="20"/>
      </w:rPr>
      <w:br/>
      <w:t>Wielkopolskiego Regionalnego Programu Operacyjnego na lata 2014-2020 (WRPO 2014+)</w:t>
    </w:r>
    <w:r>
      <w:rPr>
        <w:rFonts w:ascii="Times New Roman" w:hAnsi="Times New Roman"/>
        <w:i/>
        <w:sz w:val="20"/>
        <w:szCs w:val="20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B16" w:rsidRDefault="005F5B16" w:rsidP="005F5B16">
      <w:pPr>
        <w:spacing w:after="0" w:line="240" w:lineRule="auto"/>
      </w:pPr>
      <w:r>
        <w:separator/>
      </w:r>
    </w:p>
  </w:footnote>
  <w:footnote w:type="continuationSeparator" w:id="0">
    <w:p w:rsidR="005F5B16" w:rsidRDefault="005F5B16" w:rsidP="005F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4E" w:rsidRDefault="0018664E">
    <w:pPr>
      <w:pStyle w:val="Nagwek"/>
    </w:pPr>
    <w:r>
      <w:rPr>
        <w:noProof/>
        <w:lang w:eastAsia="pl-PL"/>
      </w:rPr>
      <w:drawing>
        <wp:inline distT="0" distB="0" distL="0" distR="0" wp14:anchorId="21412895">
          <wp:extent cx="5925820" cy="5911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8664E" w:rsidRDefault="001866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16"/>
    <w:rsid w:val="0018664E"/>
    <w:rsid w:val="001C0AD1"/>
    <w:rsid w:val="005F5B16"/>
    <w:rsid w:val="006E6257"/>
    <w:rsid w:val="00914E66"/>
    <w:rsid w:val="00B9496F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B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5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B16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5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B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F5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B1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62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B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5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B16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5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B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F5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B1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6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999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1</dc:creator>
  <cp:lastModifiedBy>Uczeń</cp:lastModifiedBy>
  <cp:revision>5</cp:revision>
  <dcterms:created xsi:type="dcterms:W3CDTF">2017-06-25T16:57:00Z</dcterms:created>
  <dcterms:modified xsi:type="dcterms:W3CDTF">2017-07-17T11:49:00Z</dcterms:modified>
</cp:coreProperties>
</file>